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FC5D" w14:textId="5FABF2C5" w:rsidR="00773C52" w:rsidRDefault="00773C52" w:rsidP="009C5539">
      <w:pPr>
        <w:jc w:val="center"/>
        <w:rPr>
          <w:noProof/>
        </w:rPr>
      </w:pPr>
    </w:p>
    <w:p w14:paraId="3F0FE90D" w14:textId="2B77A5B8" w:rsidR="006E595D" w:rsidRPr="006E595D" w:rsidRDefault="006E595D" w:rsidP="006E595D">
      <w:pPr>
        <w:jc w:val="center"/>
      </w:pPr>
      <w:r w:rsidRPr="006E595D">
        <w:rPr>
          <w:noProof/>
        </w:rPr>
        <w:drawing>
          <wp:inline distT="0" distB="0" distL="0" distR="0" wp14:anchorId="097094FA" wp14:editId="14A57B4B">
            <wp:extent cx="5943600" cy="3352800"/>
            <wp:effectExtent l="0" t="0" r="0" b="0"/>
            <wp:docPr id="823788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46FC3" w14:textId="6C2B85A1" w:rsidR="00184E5C" w:rsidRPr="00184E5C" w:rsidRDefault="00184E5C" w:rsidP="00184E5C">
      <w:pPr>
        <w:jc w:val="center"/>
      </w:pPr>
    </w:p>
    <w:p w14:paraId="75484690" w14:textId="123ED732" w:rsidR="00A16BBE" w:rsidRPr="00F448FF" w:rsidRDefault="000B09C4" w:rsidP="00B531D5">
      <w:pPr>
        <w:jc w:val="center"/>
        <w:rPr>
          <w:rFonts w:ascii="Helvetica Neue" w:hAnsi="Helvetica Neue"/>
        </w:rPr>
      </w:pPr>
      <w:r>
        <w:rPr>
          <w:rFonts w:ascii="Helvetica Neue" w:hAnsi="Helvetica Neue"/>
        </w:rPr>
        <w:t xml:space="preserve">The Contractor </w:t>
      </w:r>
      <w:r w:rsidR="00205D89">
        <w:rPr>
          <w:rFonts w:ascii="Helvetica Neue" w:hAnsi="Helvetica Neue"/>
        </w:rPr>
        <w:t>has completed guardrail adjustments and is working on median restoration.</w:t>
      </w:r>
    </w:p>
    <w:p w14:paraId="70C7E6CA" w14:textId="77777777" w:rsidR="00D44A86" w:rsidRPr="00F448FF" w:rsidRDefault="00D44A86" w:rsidP="000870F7">
      <w:pPr>
        <w:rPr>
          <w:rFonts w:ascii="Helvetica Neue" w:hAnsi="Helvetica Neue"/>
        </w:rPr>
      </w:pPr>
    </w:p>
    <w:p w14:paraId="0663A414" w14:textId="77777777" w:rsidR="006A0796" w:rsidRDefault="006A0796" w:rsidP="000870F7"/>
    <w:p w14:paraId="3FEDC38D" w14:textId="29559048" w:rsidR="009A210A" w:rsidRDefault="009A210A" w:rsidP="00753FBE">
      <w:pPr>
        <w:rPr>
          <w:rFonts w:ascii="Helvetica Neue" w:hAnsi="Helvetica Neue"/>
          <w:bCs/>
        </w:rPr>
      </w:pPr>
      <w:r w:rsidRPr="00DD1720">
        <w:rPr>
          <w:rFonts w:ascii="Helvetica Neue" w:hAnsi="Helvetica Neue"/>
          <w:b/>
        </w:rPr>
        <w:t>Contractor:</w:t>
      </w:r>
      <w:r w:rsidR="0092213B" w:rsidRPr="0092213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93E0A">
        <w:rPr>
          <w:rFonts w:ascii="Tahoma" w:hAnsi="Tahoma" w:cs="Tahoma"/>
          <w:color w:val="000000"/>
          <w:sz w:val="20"/>
          <w:szCs w:val="20"/>
        </w:rPr>
        <w:tab/>
      </w:r>
      <w:r w:rsidR="00B36ED4">
        <w:rPr>
          <w:rFonts w:ascii="Helvetica Neue" w:hAnsi="Helvetica Neue"/>
          <w:bCs/>
        </w:rPr>
        <w:t>Pike Industries</w:t>
      </w:r>
      <w:r w:rsidR="00E1729F">
        <w:rPr>
          <w:rFonts w:ascii="Helvetica Neue" w:hAnsi="Helvetica Neue"/>
          <w:bCs/>
        </w:rPr>
        <w:tab/>
      </w:r>
      <w:r w:rsidR="00E1729F">
        <w:rPr>
          <w:rFonts w:ascii="Helvetica Neue" w:hAnsi="Helvetica Neue"/>
          <w:bCs/>
        </w:rPr>
        <w:tab/>
      </w:r>
      <w:r w:rsidR="00E1729F">
        <w:rPr>
          <w:rFonts w:ascii="Helvetica Neue" w:hAnsi="Helvetica Neue"/>
          <w:bCs/>
        </w:rPr>
        <w:tab/>
      </w:r>
      <w:r w:rsidRPr="00DD1720">
        <w:rPr>
          <w:rFonts w:ascii="Helvetica Neue" w:hAnsi="Helvetica Neue"/>
          <w:b/>
        </w:rPr>
        <w:t>Bid Amount:</w:t>
      </w:r>
      <w:r w:rsidR="00593E0A">
        <w:rPr>
          <w:rFonts w:ascii="Helvetica Neue" w:hAnsi="Helvetica Neue"/>
          <w:b/>
        </w:rPr>
        <w:tab/>
      </w:r>
      <w:r w:rsidR="00A71183" w:rsidRPr="00DD1720">
        <w:rPr>
          <w:rFonts w:ascii="Helvetica Neue" w:hAnsi="Helvetica Neue"/>
          <w:b/>
        </w:rPr>
        <w:t xml:space="preserve"> </w:t>
      </w:r>
      <w:r w:rsidR="00593E0A" w:rsidRPr="00753FBE">
        <w:rPr>
          <w:rFonts w:ascii="Helvetica Neue" w:hAnsi="Helvetica Neue"/>
          <w:bCs/>
        </w:rPr>
        <w:t>$</w:t>
      </w:r>
      <w:r w:rsidR="00B36ED4">
        <w:rPr>
          <w:rFonts w:ascii="Helvetica Neue" w:hAnsi="Helvetica Neue"/>
          <w:bCs/>
        </w:rPr>
        <w:t>7</w:t>
      </w:r>
      <w:r w:rsidR="00095D9E">
        <w:rPr>
          <w:rFonts w:ascii="Helvetica Neue" w:hAnsi="Helvetica Neue"/>
          <w:bCs/>
        </w:rPr>
        <w:t>,</w:t>
      </w:r>
      <w:r w:rsidR="00B36ED4">
        <w:rPr>
          <w:rFonts w:ascii="Helvetica Neue" w:hAnsi="Helvetica Neue"/>
          <w:bCs/>
        </w:rPr>
        <w:t>279</w:t>
      </w:r>
      <w:r w:rsidR="00095D9E">
        <w:rPr>
          <w:rFonts w:ascii="Helvetica Neue" w:hAnsi="Helvetica Neue"/>
          <w:bCs/>
        </w:rPr>
        <w:t>,</w:t>
      </w:r>
      <w:r w:rsidR="00B36ED4">
        <w:rPr>
          <w:rFonts w:ascii="Helvetica Neue" w:hAnsi="Helvetica Neue"/>
          <w:bCs/>
        </w:rPr>
        <w:t>588</w:t>
      </w:r>
      <w:r w:rsidR="00095D9E">
        <w:rPr>
          <w:rFonts w:ascii="Helvetica Neue" w:hAnsi="Helvetica Neue"/>
          <w:bCs/>
        </w:rPr>
        <w:t>.</w:t>
      </w:r>
      <w:r w:rsidR="00B36ED4">
        <w:rPr>
          <w:rFonts w:ascii="Helvetica Neue" w:hAnsi="Helvetica Neue"/>
          <w:bCs/>
        </w:rPr>
        <w:t>5</w:t>
      </w:r>
      <w:r w:rsidR="00095D9E">
        <w:rPr>
          <w:rFonts w:ascii="Helvetica Neue" w:hAnsi="Helvetica Neue"/>
          <w:bCs/>
        </w:rPr>
        <w:t>0</w:t>
      </w:r>
    </w:p>
    <w:p w14:paraId="58F8F2BB" w14:textId="77777777" w:rsidR="0092213B" w:rsidRPr="00DD1720" w:rsidRDefault="0092213B" w:rsidP="006D3C83">
      <w:pPr>
        <w:rPr>
          <w:rFonts w:ascii="Helvetica Neue" w:hAnsi="Helvetica Neue"/>
        </w:rPr>
      </w:pPr>
    </w:p>
    <w:p w14:paraId="1F73CEEB" w14:textId="4C2C7678" w:rsidR="00790B10" w:rsidRPr="00DD1720" w:rsidRDefault="00525CBC" w:rsidP="009A210A">
      <w:pPr>
        <w:rPr>
          <w:rFonts w:ascii="Helvetica Neue" w:hAnsi="Helvetica Neue"/>
        </w:rPr>
      </w:pPr>
      <w:r w:rsidRPr="00DD1720">
        <w:rPr>
          <w:rFonts w:ascii="Helvetica Neue" w:hAnsi="Helvetica Neue"/>
          <w:b/>
        </w:rPr>
        <w:t>Percent Complete</w:t>
      </w:r>
      <w:r w:rsidR="0031267C" w:rsidRPr="00DD1720">
        <w:rPr>
          <w:rFonts w:ascii="Helvetica Neue" w:hAnsi="Helvetica Neue"/>
          <w:b/>
        </w:rPr>
        <w:t xml:space="preserve"> last approved pay estimate</w:t>
      </w:r>
      <w:r w:rsidRPr="00DD1720">
        <w:rPr>
          <w:rFonts w:ascii="Helvetica Neue" w:hAnsi="Helvetica Neue"/>
          <w:b/>
        </w:rPr>
        <w:t>:</w:t>
      </w:r>
      <w:r w:rsidR="004B0A38" w:rsidRPr="00DD1720">
        <w:rPr>
          <w:rFonts w:ascii="Helvetica Neue" w:hAnsi="Helvetica Neue"/>
        </w:rPr>
        <w:t xml:space="preserve"> </w:t>
      </w:r>
      <w:r w:rsidR="00B36ED4">
        <w:rPr>
          <w:rFonts w:ascii="Helvetica Neue" w:hAnsi="Helvetica Neue"/>
        </w:rPr>
        <w:t>9.4</w:t>
      </w:r>
      <w:r w:rsidR="00063D34">
        <w:rPr>
          <w:rFonts w:ascii="Helvetica Neue" w:hAnsi="Helvetica Neue"/>
        </w:rPr>
        <w:t xml:space="preserve"> </w:t>
      </w:r>
      <w:r w:rsidR="00BE2B52">
        <w:rPr>
          <w:rFonts w:ascii="Helvetica Neue" w:hAnsi="Helvetica Neue"/>
        </w:rPr>
        <w:t>%</w:t>
      </w:r>
      <w:r w:rsidR="009C0D6E" w:rsidRPr="00DD1720">
        <w:rPr>
          <w:rFonts w:ascii="Helvetica Neue" w:hAnsi="Helvetica Neue"/>
        </w:rPr>
        <w:tab/>
      </w:r>
      <w:r w:rsidRPr="00DD1720">
        <w:rPr>
          <w:rFonts w:ascii="Helvetica Neue" w:hAnsi="Helvetica Neue"/>
        </w:rPr>
        <w:tab/>
      </w:r>
      <w:r w:rsidR="006C7F0B" w:rsidRPr="00DD1720">
        <w:rPr>
          <w:rFonts w:ascii="Helvetica Neue" w:hAnsi="Helvetica Neue"/>
        </w:rPr>
        <w:t xml:space="preserve">  </w:t>
      </w:r>
      <w:r w:rsidR="00B217FD" w:rsidRPr="00DD1720">
        <w:rPr>
          <w:rFonts w:ascii="Helvetica Neue" w:hAnsi="Helvetica Neue"/>
        </w:rPr>
        <w:t xml:space="preserve"> </w:t>
      </w:r>
    </w:p>
    <w:p w14:paraId="38D5C6EB" w14:textId="77777777" w:rsidR="006E3A24" w:rsidRPr="00DD1720" w:rsidRDefault="006E3A24" w:rsidP="009A210A">
      <w:pPr>
        <w:rPr>
          <w:rFonts w:ascii="Helvetica Neue" w:hAnsi="Helvetica Neue"/>
          <w:b/>
        </w:rPr>
      </w:pPr>
    </w:p>
    <w:p w14:paraId="7C3CEC06" w14:textId="7A8DEA79" w:rsidR="009A210A" w:rsidRPr="00DD1720" w:rsidRDefault="009A210A" w:rsidP="009A210A">
      <w:pPr>
        <w:rPr>
          <w:rFonts w:ascii="Helvetica Neue" w:hAnsi="Helvetica Neue"/>
        </w:rPr>
      </w:pPr>
      <w:r w:rsidRPr="00DD1720">
        <w:rPr>
          <w:rFonts w:ascii="Helvetica Neue" w:hAnsi="Helvetica Neue"/>
          <w:b/>
        </w:rPr>
        <w:t>Project Schedule:</w:t>
      </w:r>
      <w:r w:rsidR="00790B10" w:rsidRPr="00DD1720">
        <w:rPr>
          <w:rFonts w:ascii="Helvetica Neue" w:hAnsi="Helvetica Neue"/>
        </w:rPr>
        <w:t xml:space="preserve"> Completion date</w:t>
      </w:r>
      <w:r w:rsidR="00A75103" w:rsidRPr="00A75103">
        <w:rPr>
          <w:rFonts w:ascii="Helvetica Neue" w:hAnsi="Helvetica Neue"/>
        </w:rPr>
        <w:t xml:space="preserve"> </w:t>
      </w:r>
      <w:r w:rsidR="00393440">
        <w:rPr>
          <w:rFonts w:ascii="Helvetica Neue" w:hAnsi="Helvetica Neue"/>
        </w:rPr>
        <w:t>November</w:t>
      </w:r>
      <w:r w:rsidR="00095D9E">
        <w:rPr>
          <w:rFonts w:ascii="Helvetica Neue" w:hAnsi="Helvetica Neue"/>
        </w:rPr>
        <w:t xml:space="preserve"> </w:t>
      </w:r>
      <w:r w:rsidR="00393440">
        <w:rPr>
          <w:rFonts w:ascii="Helvetica Neue" w:hAnsi="Helvetica Neue"/>
        </w:rPr>
        <w:t>2</w:t>
      </w:r>
      <w:r w:rsidR="00CB46ED">
        <w:rPr>
          <w:rFonts w:ascii="Helvetica Neue" w:hAnsi="Helvetica Neue"/>
        </w:rPr>
        <w:t>1</w:t>
      </w:r>
      <w:r w:rsidR="00393440">
        <w:rPr>
          <w:rFonts w:ascii="Helvetica Neue" w:hAnsi="Helvetica Neue"/>
        </w:rPr>
        <w:t>, 2026</w:t>
      </w:r>
    </w:p>
    <w:p w14:paraId="4837AD65" w14:textId="77777777" w:rsidR="00850304" w:rsidRPr="00DD1720" w:rsidRDefault="00850304" w:rsidP="009A210A">
      <w:pPr>
        <w:rPr>
          <w:rFonts w:ascii="Helvetica Neue" w:hAnsi="Helvetica Neue"/>
        </w:rPr>
      </w:pPr>
    </w:p>
    <w:p w14:paraId="321879A0" w14:textId="7BDDEE35" w:rsidR="00CE72C3" w:rsidRPr="00CE72C3" w:rsidRDefault="003630D6" w:rsidP="00CE72C3">
      <w:pPr>
        <w:autoSpaceDE w:val="0"/>
        <w:autoSpaceDN w:val="0"/>
        <w:adjustRightInd w:val="0"/>
        <w:rPr>
          <w:rFonts w:ascii="Helvetica Neue" w:hAnsi="Helvetica Neue"/>
          <w:bCs/>
        </w:rPr>
      </w:pPr>
      <w:r w:rsidRPr="00DD1720">
        <w:rPr>
          <w:rFonts w:ascii="Helvetica Neue" w:hAnsi="Helvetica Neue"/>
          <w:b/>
        </w:rPr>
        <w:t>Project Scope:</w:t>
      </w:r>
      <w:r w:rsidR="0064292D" w:rsidRPr="00DD1720">
        <w:rPr>
          <w:rFonts w:ascii="Helvetica Neue" w:hAnsi="Helvetica Neue"/>
          <w:b/>
        </w:rPr>
        <w:t xml:space="preserve"> </w:t>
      </w:r>
      <w:r w:rsidR="00CE72C3" w:rsidRPr="00CE72C3">
        <w:rPr>
          <w:rFonts w:ascii="Helvetica Neue" w:hAnsi="Helvetica Neue"/>
          <w:bCs/>
        </w:rPr>
        <w:t>The pavement rehabilitation work consists of milling and paving three travel lanes and the median and outside shoulders for both northbound and southbound approaches. There are short</w:t>
      </w:r>
      <w:r w:rsidR="00CE72C3">
        <w:rPr>
          <w:rFonts w:ascii="Helvetica Neue" w:hAnsi="Helvetica Neue"/>
          <w:bCs/>
        </w:rPr>
        <w:t xml:space="preserve"> </w:t>
      </w:r>
      <w:r w:rsidR="00CE72C3" w:rsidRPr="00CE72C3">
        <w:rPr>
          <w:rFonts w:ascii="Helvetica Neue" w:hAnsi="Helvetica Neue"/>
          <w:bCs/>
        </w:rPr>
        <w:t>sections where the shoulder pavement will be</w:t>
      </w:r>
      <w:r w:rsidR="00CE72C3">
        <w:rPr>
          <w:rFonts w:ascii="Helvetica Neue" w:hAnsi="Helvetica Neue"/>
          <w:bCs/>
        </w:rPr>
        <w:t xml:space="preserve"> r</w:t>
      </w:r>
      <w:r w:rsidR="00CE72C3" w:rsidRPr="00CE72C3">
        <w:rPr>
          <w:rFonts w:ascii="Helvetica Neue" w:hAnsi="Helvetica Neue"/>
          <w:bCs/>
        </w:rPr>
        <w:t>econstructed. Excess material in the median will be removed and catch basins shall be cleaned to restore proper drainage. Noted catch basin tops will be</w:t>
      </w:r>
      <w:r w:rsidR="00CE72C3">
        <w:rPr>
          <w:rFonts w:ascii="Helvetica Neue" w:hAnsi="Helvetica Neue"/>
          <w:bCs/>
        </w:rPr>
        <w:t xml:space="preserve"> </w:t>
      </w:r>
      <w:r w:rsidR="00CE72C3" w:rsidRPr="00CE72C3">
        <w:rPr>
          <w:rFonts w:ascii="Helvetica Neue" w:hAnsi="Helvetica Neue"/>
          <w:bCs/>
        </w:rPr>
        <w:t>replaced, and</w:t>
      </w:r>
      <w:r w:rsidR="00CE72C3">
        <w:rPr>
          <w:rFonts w:ascii="Helvetica Neue" w:hAnsi="Helvetica Neue"/>
          <w:bCs/>
        </w:rPr>
        <w:t xml:space="preserve"> </w:t>
      </w:r>
      <w:r w:rsidR="00CE72C3" w:rsidRPr="00CE72C3">
        <w:rPr>
          <w:rFonts w:ascii="Helvetica Neue" w:hAnsi="Helvetica Neue"/>
          <w:bCs/>
        </w:rPr>
        <w:t xml:space="preserve">concrete aprons will be installed around the basins where required. Guardrail height </w:t>
      </w:r>
    </w:p>
    <w:p w14:paraId="0910B686" w14:textId="37BE5AED" w:rsidR="00DB7950" w:rsidRPr="00CE72C3" w:rsidRDefault="00CE72C3" w:rsidP="00CE72C3">
      <w:pPr>
        <w:autoSpaceDE w:val="0"/>
        <w:autoSpaceDN w:val="0"/>
        <w:adjustRightInd w:val="0"/>
        <w:rPr>
          <w:rFonts w:ascii="Helvetica Neue" w:hAnsi="Helvetica Neue"/>
          <w:bCs/>
        </w:rPr>
      </w:pPr>
      <w:r w:rsidRPr="00CE72C3">
        <w:rPr>
          <w:rFonts w:ascii="Helvetica Neue" w:hAnsi="Helvetica Neue"/>
          <w:bCs/>
        </w:rPr>
        <w:t>will be adjusted as necessary, with damaged sections of guardrail being replaced where it is needed.</w:t>
      </w:r>
      <w:r>
        <w:rPr>
          <w:rFonts w:ascii="Helvetica Neue" w:hAnsi="Helvetica Neue"/>
          <w:bCs/>
        </w:rPr>
        <w:t xml:space="preserve"> </w:t>
      </w:r>
      <w:r w:rsidRPr="00CE72C3">
        <w:rPr>
          <w:rFonts w:ascii="Helvetica Neue" w:hAnsi="Helvetica Neue"/>
          <w:bCs/>
        </w:rPr>
        <w:t>Pavement markings, maintenance of traffic and all other work incidental thereto will be completed in accordance with the Plans and Specifications.</w:t>
      </w:r>
    </w:p>
    <w:p w14:paraId="0E3DC475" w14:textId="1E504917" w:rsidR="00461748" w:rsidRPr="00461748" w:rsidRDefault="00461748" w:rsidP="00461748">
      <w:pPr>
        <w:autoSpaceDE w:val="0"/>
        <w:autoSpaceDN w:val="0"/>
        <w:adjustRightInd w:val="0"/>
        <w:rPr>
          <w:rFonts w:ascii="Helvetica Neue" w:hAnsi="Helvetica Neue"/>
        </w:rPr>
      </w:pPr>
      <w:r w:rsidRPr="00461748">
        <w:rPr>
          <w:rFonts w:ascii="Helvetica Neue" w:hAnsi="Helvetica Neue"/>
        </w:rPr>
        <w:t xml:space="preserve"> </w:t>
      </w:r>
    </w:p>
    <w:p w14:paraId="3B9AFA73" w14:textId="60C9C603" w:rsidR="008E2153" w:rsidRPr="008E2153" w:rsidRDefault="00EF6F8C" w:rsidP="00EA031D">
      <w:pPr>
        <w:autoSpaceDE w:val="0"/>
        <w:autoSpaceDN w:val="0"/>
        <w:adjustRightInd w:val="0"/>
        <w:rPr>
          <w:rFonts w:ascii="Helvetica Neue" w:hAnsi="Helvetica Neue"/>
        </w:rPr>
      </w:pPr>
      <w:r w:rsidRPr="00DD1720">
        <w:rPr>
          <w:rFonts w:ascii="Helvetica Neue" w:hAnsi="Helvetica Neue"/>
          <w:b/>
        </w:rPr>
        <w:t>Contractor Schedule:</w:t>
      </w:r>
      <w:r w:rsidR="00A659C4" w:rsidRPr="00DD1720">
        <w:rPr>
          <w:rFonts w:ascii="Helvetica Neue" w:hAnsi="Helvetica Neue"/>
          <w:b/>
        </w:rPr>
        <w:t xml:space="preserve"> </w:t>
      </w:r>
      <w:r w:rsidR="000B52D9">
        <w:rPr>
          <w:rFonts w:ascii="Helvetica Neue" w:hAnsi="Helvetica Neue"/>
          <w:bCs/>
        </w:rPr>
        <w:t xml:space="preserve">The contractor </w:t>
      </w:r>
      <w:r w:rsidR="0079148A">
        <w:rPr>
          <w:rFonts w:ascii="Helvetica Neue" w:hAnsi="Helvetica Neue"/>
          <w:bCs/>
        </w:rPr>
        <w:t xml:space="preserve">completed guardrail adjustments and is working on median restoration efforts. </w:t>
      </w:r>
      <w:r w:rsidR="000B52D9">
        <w:rPr>
          <w:rFonts w:ascii="Helvetica Neue" w:hAnsi="Helvetica Neue"/>
          <w:bCs/>
        </w:rPr>
        <w:t xml:space="preserve">The contractor is scheduled to </w:t>
      </w:r>
      <w:r w:rsidR="0079148A">
        <w:rPr>
          <w:rFonts w:ascii="Helvetica Neue" w:hAnsi="Helvetica Neue"/>
          <w:bCs/>
        </w:rPr>
        <w:t xml:space="preserve">begin pavement milling operation </w:t>
      </w:r>
      <w:r w:rsidR="00EB4FAC">
        <w:rPr>
          <w:rFonts w:ascii="Helvetica Neue" w:hAnsi="Helvetica Neue"/>
          <w:bCs/>
        </w:rPr>
        <w:t>in mid-May</w:t>
      </w:r>
      <w:r w:rsidR="00AA3EA9">
        <w:rPr>
          <w:rFonts w:ascii="Helvetica Neue" w:hAnsi="Helvetica Neue"/>
          <w:bCs/>
        </w:rPr>
        <w:t>.</w:t>
      </w:r>
    </w:p>
    <w:sectPr w:rsidR="008E2153" w:rsidRPr="008E2153" w:rsidSect="00162F0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A894" w14:textId="77777777" w:rsidR="00D2317C" w:rsidRDefault="00D2317C">
      <w:r>
        <w:separator/>
      </w:r>
    </w:p>
  </w:endnote>
  <w:endnote w:type="continuationSeparator" w:id="0">
    <w:p w14:paraId="1F366A3C" w14:textId="77777777" w:rsidR="00D2317C" w:rsidRDefault="00D2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variable"/>
    <w:sig w:usb0="A00002FF" w:usb1="5000205B" w:usb2="00000002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079C" w14:textId="77777777" w:rsidR="00D2317C" w:rsidRDefault="00D2317C">
      <w:r>
        <w:separator/>
      </w:r>
    </w:p>
  </w:footnote>
  <w:footnote w:type="continuationSeparator" w:id="0">
    <w:p w14:paraId="11499B7D" w14:textId="77777777" w:rsidR="00D2317C" w:rsidRDefault="00D2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56F2" w14:textId="71C1455A" w:rsidR="009C0D6E" w:rsidRPr="00476AE1" w:rsidRDefault="00F82ABD" w:rsidP="009C0D6E">
    <w:pPr>
      <w:pStyle w:val="Header"/>
      <w:jc w:val="center"/>
      <w:rPr>
        <w:rFonts w:ascii="Helvetica Neue" w:hAnsi="Helvetica Neue"/>
        <w:b/>
      </w:rPr>
    </w:pPr>
    <w:r>
      <w:rPr>
        <w:rFonts w:ascii="Helvetica Neue" w:hAnsi="Helvetica Neue"/>
        <w:b/>
      </w:rPr>
      <w:t>2026.02</w:t>
    </w:r>
  </w:p>
  <w:p w14:paraId="6BDE2FFC" w14:textId="079D5826" w:rsidR="00C76071" w:rsidRDefault="00F82ABD" w:rsidP="004A3D72">
    <w:pPr>
      <w:pStyle w:val="Header"/>
      <w:jc w:val="center"/>
      <w:rPr>
        <w:rFonts w:ascii="Helvetica Neue" w:hAnsi="Helvetica Neue"/>
        <w:b/>
      </w:rPr>
    </w:pPr>
    <w:r>
      <w:rPr>
        <w:rFonts w:ascii="Helvetica Neue" w:hAnsi="Helvetica Neue"/>
        <w:b/>
      </w:rPr>
      <w:t>Pavement Rehabilitation</w:t>
    </w:r>
  </w:p>
  <w:p w14:paraId="4D53FC4B" w14:textId="6FE71351" w:rsidR="00C76071" w:rsidRDefault="00415C1F" w:rsidP="004A3D72">
    <w:pPr>
      <w:pStyle w:val="Header"/>
      <w:jc w:val="center"/>
      <w:rPr>
        <w:rFonts w:ascii="Helvetica Neue" w:hAnsi="Helvetica Neue"/>
        <w:b/>
      </w:rPr>
    </w:pPr>
    <w:r>
      <w:rPr>
        <w:rFonts w:ascii="Helvetica Neue" w:hAnsi="Helvetica Neue"/>
        <w:b/>
      </w:rPr>
      <w:t xml:space="preserve">Mile </w:t>
    </w:r>
    <w:r w:rsidR="00F82ABD">
      <w:rPr>
        <w:rFonts w:ascii="Helvetica Neue" w:hAnsi="Helvetica Neue"/>
        <w:b/>
      </w:rPr>
      <w:t>27.4 to 30.3</w:t>
    </w:r>
  </w:p>
  <w:p w14:paraId="168B2E84" w14:textId="1C50EDD8" w:rsidR="004A3D72" w:rsidRPr="00476AE1" w:rsidRDefault="00456089" w:rsidP="004A3D72">
    <w:pPr>
      <w:pStyle w:val="Header"/>
      <w:jc w:val="center"/>
      <w:rPr>
        <w:rFonts w:ascii="Helvetica Neue" w:hAnsi="Helvetica Neue"/>
        <w:b/>
      </w:rPr>
    </w:pPr>
    <w:r>
      <w:rPr>
        <w:rFonts w:ascii="Helvetica Neue" w:hAnsi="Helvetica Neue"/>
        <w:b/>
      </w:rPr>
      <w:t>April 24</w:t>
    </w:r>
    <w:r w:rsidR="00EF6F8C" w:rsidRPr="00476AE1">
      <w:rPr>
        <w:rFonts w:ascii="Helvetica Neue" w:hAnsi="Helvetica Neue"/>
        <w:b/>
      </w:rPr>
      <w:t>, 20</w:t>
    </w:r>
    <w:r w:rsidR="00E17F57" w:rsidRPr="00476AE1">
      <w:rPr>
        <w:rFonts w:ascii="Helvetica Neue" w:hAnsi="Helvetica Neue"/>
        <w:b/>
      </w:rPr>
      <w:t>2</w:t>
    </w:r>
    <w:r w:rsidR="00A93CBF">
      <w:rPr>
        <w:rFonts w:ascii="Helvetica Neue" w:hAnsi="Helvetica Neue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2A82"/>
    <w:multiLevelType w:val="hybridMultilevel"/>
    <w:tmpl w:val="8B86FDEC"/>
    <w:lvl w:ilvl="0" w:tplc="4AFE4312">
      <w:start w:val="2025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0A"/>
    <w:rsid w:val="00003615"/>
    <w:rsid w:val="000125C6"/>
    <w:rsid w:val="0001780D"/>
    <w:rsid w:val="00020AEE"/>
    <w:rsid w:val="00041BB4"/>
    <w:rsid w:val="00046986"/>
    <w:rsid w:val="00063D34"/>
    <w:rsid w:val="00065C77"/>
    <w:rsid w:val="00076619"/>
    <w:rsid w:val="000811C0"/>
    <w:rsid w:val="000827DD"/>
    <w:rsid w:val="000870F7"/>
    <w:rsid w:val="00091376"/>
    <w:rsid w:val="00094922"/>
    <w:rsid w:val="00095D9E"/>
    <w:rsid w:val="000A32C0"/>
    <w:rsid w:val="000B09C4"/>
    <w:rsid w:val="000B52D9"/>
    <w:rsid w:val="000B72E5"/>
    <w:rsid w:val="000C1577"/>
    <w:rsid w:val="000D616F"/>
    <w:rsid w:val="000D7845"/>
    <w:rsid w:val="000E0F30"/>
    <w:rsid w:val="000E2E12"/>
    <w:rsid w:val="000E6604"/>
    <w:rsid w:val="000F275F"/>
    <w:rsid w:val="00105F09"/>
    <w:rsid w:val="001065A0"/>
    <w:rsid w:val="001169F9"/>
    <w:rsid w:val="00131036"/>
    <w:rsid w:val="001320DA"/>
    <w:rsid w:val="00135003"/>
    <w:rsid w:val="001403F5"/>
    <w:rsid w:val="00143180"/>
    <w:rsid w:val="00143E05"/>
    <w:rsid w:val="001441B1"/>
    <w:rsid w:val="001521E5"/>
    <w:rsid w:val="00156784"/>
    <w:rsid w:val="00160EB2"/>
    <w:rsid w:val="00162F0A"/>
    <w:rsid w:val="00177257"/>
    <w:rsid w:val="00184E5C"/>
    <w:rsid w:val="00196060"/>
    <w:rsid w:val="001B206C"/>
    <w:rsid w:val="001C101C"/>
    <w:rsid w:val="001C7B69"/>
    <w:rsid w:val="001E5D35"/>
    <w:rsid w:val="001E5D68"/>
    <w:rsid w:val="001F0A9B"/>
    <w:rsid w:val="001F323E"/>
    <w:rsid w:val="001F3AFA"/>
    <w:rsid w:val="001F525E"/>
    <w:rsid w:val="00204851"/>
    <w:rsid w:val="00205D89"/>
    <w:rsid w:val="00205FA1"/>
    <w:rsid w:val="00227E57"/>
    <w:rsid w:val="00232452"/>
    <w:rsid w:val="002352FB"/>
    <w:rsid w:val="002379DE"/>
    <w:rsid w:val="0024362C"/>
    <w:rsid w:val="00243B69"/>
    <w:rsid w:val="00246981"/>
    <w:rsid w:val="0025660E"/>
    <w:rsid w:val="00260CDE"/>
    <w:rsid w:val="002659F0"/>
    <w:rsid w:val="002662C3"/>
    <w:rsid w:val="00282F8B"/>
    <w:rsid w:val="0029001E"/>
    <w:rsid w:val="002913E3"/>
    <w:rsid w:val="002A25B0"/>
    <w:rsid w:val="002B4878"/>
    <w:rsid w:val="002C3BE6"/>
    <w:rsid w:val="002E00FF"/>
    <w:rsid w:val="002E4DD9"/>
    <w:rsid w:val="002F0598"/>
    <w:rsid w:val="002F07DD"/>
    <w:rsid w:val="003018E6"/>
    <w:rsid w:val="00301B49"/>
    <w:rsid w:val="00303A6D"/>
    <w:rsid w:val="003058D9"/>
    <w:rsid w:val="0031267C"/>
    <w:rsid w:val="003269E0"/>
    <w:rsid w:val="00330CE8"/>
    <w:rsid w:val="00334A50"/>
    <w:rsid w:val="00341C97"/>
    <w:rsid w:val="00360B38"/>
    <w:rsid w:val="00361186"/>
    <w:rsid w:val="0036235E"/>
    <w:rsid w:val="003630D6"/>
    <w:rsid w:val="003655C9"/>
    <w:rsid w:val="0036606E"/>
    <w:rsid w:val="003810B6"/>
    <w:rsid w:val="00381FBD"/>
    <w:rsid w:val="00383A07"/>
    <w:rsid w:val="00391FDE"/>
    <w:rsid w:val="00393440"/>
    <w:rsid w:val="003B7FF8"/>
    <w:rsid w:val="003C23F4"/>
    <w:rsid w:val="003E359E"/>
    <w:rsid w:val="003E6278"/>
    <w:rsid w:val="003F219D"/>
    <w:rsid w:val="00401392"/>
    <w:rsid w:val="00401812"/>
    <w:rsid w:val="00406292"/>
    <w:rsid w:val="00411704"/>
    <w:rsid w:val="00415C1F"/>
    <w:rsid w:val="00416BAE"/>
    <w:rsid w:val="00430E5B"/>
    <w:rsid w:val="00435329"/>
    <w:rsid w:val="004460F8"/>
    <w:rsid w:val="00452566"/>
    <w:rsid w:val="00456088"/>
    <w:rsid w:val="00456089"/>
    <w:rsid w:val="00456983"/>
    <w:rsid w:val="00460E84"/>
    <w:rsid w:val="00461748"/>
    <w:rsid w:val="00470AE4"/>
    <w:rsid w:val="00476AE1"/>
    <w:rsid w:val="00483DE0"/>
    <w:rsid w:val="004979C7"/>
    <w:rsid w:val="004A2362"/>
    <w:rsid w:val="004A3C44"/>
    <w:rsid w:val="004A3D72"/>
    <w:rsid w:val="004B0A38"/>
    <w:rsid w:val="004B2D90"/>
    <w:rsid w:val="004D627A"/>
    <w:rsid w:val="004D74D5"/>
    <w:rsid w:val="004D7788"/>
    <w:rsid w:val="004E0392"/>
    <w:rsid w:val="004E3F9F"/>
    <w:rsid w:val="004E58DE"/>
    <w:rsid w:val="004E76FD"/>
    <w:rsid w:val="004F32D6"/>
    <w:rsid w:val="00500C96"/>
    <w:rsid w:val="00506C73"/>
    <w:rsid w:val="00507113"/>
    <w:rsid w:val="00515725"/>
    <w:rsid w:val="00525CBC"/>
    <w:rsid w:val="00544E8E"/>
    <w:rsid w:val="00550500"/>
    <w:rsid w:val="00564AD1"/>
    <w:rsid w:val="00583455"/>
    <w:rsid w:val="00584511"/>
    <w:rsid w:val="00586249"/>
    <w:rsid w:val="0059009B"/>
    <w:rsid w:val="005913AD"/>
    <w:rsid w:val="00593E0A"/>
    <w:rsid w:val="005A196A"/>
    <w:rsid w:val="005A2265"/>
    <w:rsid w:val="005A7880"/>
    <w:rsid w:val="005B0845"/>
    <w:rsid w:val="005C0240"/>
    <w:rsid w:val="005C0919"/>
    <w:rsid w:val="005C3397"/>
    <w:rsid w:val="005C3842"/>
    <w:rsid w:val="00603573"/>
    <w:rsid w:val="00615408"/>
    <w:rsid w:val="00634885"/>
    <w:rsid w:val="006364AC"/>
    <w:rsid w:val="0064292D"/>
    <w:rsid w:val="00643396"/>
    <w:rsid w:val="00644C06"/>
    <w:rsid w:val="006509B5"/>
    <w:rsid w:val="00652CF7"/>
    <w:rsid w:val="00656781"/>
    <w:rsid w:val="00662CBB"/>
    <w:rsid w:val="00666B73"/>
    <w:rsid w:val="0067038A"/>
    <w:rsid w:val="0067660A"/>
    <w:rsid w:val="00676E84"/>
    <w:rsid w:val="0068727E"/>
    <w:rsid w:val="006903F8"/>
    <w:rsid w:val="00694804"/>
    <w:rsid w:val="00697E66"/>
    <w:rsid w:val="006A0796"/>
    <w:rsid w:val="006B472D"/>
    <w:rsid w:val="006B61FE"/>
    <w:rsid w:val="006C7F0B"/>
    <w:rsid w:val="006D3C83"/>
    <w:rsid w:val="006D67BD"/>
    <w:rsid w:val="006E3A24"/>
    <w:rsid w:val="006E4ADF"/>
    <w:rsid w:val="006E522F"/>
    <w:rsid w:val="006E595D"/>
    <w:rsid w:val="006F3FF9"/>
    <w:rsid w:val="006F603D"/>
    <w:rsid w:val="007135B1"/>
    <w:rsid w:val="00717013"/>
    <w:rsid w:val="00720E76"/>
    <w:rsid w:val="0073437B"/>
    <w:rsid w:val="00751346"/>
    <w:rsid w:val="00753FBE"/>
    <w:rsid w:val="00762221"/>
    <w:rsid w:val="00762B13"/>
    <w:rsid w:val="00765EB3"/>
    <w:rsid w:val="00773C52"/>
    <w:rsid w:val="0078073D"/>
    <w:rsid w:val="00790B10"/>
    <w:rsid w:val="00790BC2"/>
    <w:rsid w:val="0079148A"/>
    <w:rsid w:val="00791806"/>
    <w:rsid w:val="0079268D"/>
    <w:rsid w:val="007A3444"/>
    <w:rsid w:val="007A771F"/>
    <w:rsid w:val="007B796E"/>
    <w:rsid w:val="007F6879"/>
    <w:rsid w:val="007F6EA2"/>
    <w:rsid w:val="008033A8"/>
    <w:rsid w:val="00805A3C"/>
    <w:rsid w:val="008076C8"/>
    <w:rsid w:val="0081225A"/>
    <w:rsid w:val="00813858"/>
    <w:rsid w:val="00836819"/>
    <w:rsid w:val="008379D1"/>
    <w:rsid w:val="00841241"/>
    <w:rsid w:val="0084674C"/>
    <w:rsid w:val="00850304"/>
    <w:rsid w:val="00856B94"/>
    <w:rsid w:val="00860FAD"/>
    <w:rsid w:val="0086651E"/>
    <w:rsid w:val="00871244"/>
    <w:rsid w:val="00880D0B"/>
    <w:rsid w:val="008823F2"/>
    <w:rsid w:val="008A264C"/>
    <w:rsid w:val="008A4223"/>
    <w:rsid w:val="008B4604"/>
    <w:rsid w:val="008B6A39"/>
    <w:rsid w:val="008D324D"/>
    <w:rsid w:val="008D3306"/>
    <w:rsid w:val="008E2153"/>
    <w:rsid w:val="008E7DFE"/>
    <w:rsid w:val="009039DF"/>
    <w:rsid w:val="0092213B"/>
    <w:rsid w:val="00925379"/>
    <w:rsid w:val="0092559B"/>
    <w:rsid w:val="00927710"/>
    <w:rsid w:val="00927B89"/>
    <w:rsid w:val="00941549"/>
    <w:rsid w:val="00941BD8"/>
    <w:rsid w:val="00941E1B"/>
    <w:rsid w:val="009508B5"/>
    <w:rsid w:val="00950980"/>
    <w:rsid w:val="00967444"/>
    <w:rsid w:val="00974816"/>
    <w:rsid w:val="00982D12"/>
    <w:rsid w:val="00991DA1"/>
    <w:rsid w:val="00993076"/>
    <w:rsid w:val="00993A1C"/>
    <w:rsid w:val="009A1727"/>
    <w:rsid w:val="009A210A"/>
    <w:rsid w:val="009B2845"/>
    <w:rsid w:val="009B34D1"/>
    <w:rsid w:val="009C0D6E"/>
    <w:rsid w:val="009C5539"/>
    <w:rsid w:val="00A01E9D"/>
    <w:rsid w:val="00A02CF9"/>
    <w:rsid w:val="00A04CEE"/>
    <w:rsid w:val="00A108B5"/>
    <w:rsid w:val="00A16BBE"/>
    <w:rsid w:val="00A2314B"/>
    <w:rsid w:val="00A25B96"/>
    <w:rsid w:val="00A44EE3"/>
    <w:rsid w:val="00A50998"/>
    <w:rsid w:val="00A50E72"/>
    <w:rsid w:val="00A659C4"/>
    <w:rsid w:val="00A71183"/>
    <w:rsid w:val="00A71455"/>
    <w:rsid w:val="00A75103"/>
    <w:rsid w:val="00A86D40"/>
    <w:rsid w:val="00A92778"/>
    <w:rsid w:val="00A93C01"/>
    <w:rsid w:val="00A93CBF"/>
    <w:rsid w:val="00AA35D7"/>
    <w:rsid w:val="00AA3EA9"/>
    <w:rsid w:val="00AB3C27"/>
    <w:rsid w:val="00AB7FEC"/>
    <w:rsid w:val="00AC56EA"/>
    <w:rsid w:val="00AD2359"/>
    <w:rsid w:val="00AD3323"/>
    <w:rsid w:val="00AD605B"/>
    <w:rsid w:val="00AF5151"/>
    <w:rsid w:val="00AF6FEA"/>
    <w:rsid w:val="00AF71C8"/>
    <w:rsid w:val="00AF76C3"/>
    <w:rsid w:val="00B018AC"/>
    <w:rsid w:val="00B10F0E"/>
    <w:rsid w:val="00B11D69"/>
    <w:rsid w:val="00B2084B"/>
    <w:rsid w:val="00B217FD"/>
    <w:rsid w:val="00B3609B"/>
    <w:rsid w:val="00B36ED4"/>
    <w:rsid w:val="00B4066F"/>
    <w:rsid w:val="00B41CBC"/>
    <w:rsid w:val="00B531D5"/>
    <w:rsid w:val="00B54E45"/>
    <w:rsid w:val="00B56C01"/>
    <w:rsid w:val="00B7501D"/>
    <w:rsid w:val="00B85131"/>
    <w:rsid w:val="00B96ADC"/>
    <w:rsid w:val="00B976E9"/>
    <w:rsid w:val="00BA5AFA"/>
    <w:rsid w:val="00BA7368"/>
    <w:rsid w:val="00BA7D86"/>
    <w:rsid w:val="00BB5DE8"/>
    <w:rsid w:val="00BB5F6C"/>
    <w:rsid w:val="00BB64CE"/>
    <w:rsid w:val="00BC0FA5"/>
    <w:rsid w:val="00BC0FD0"/>
    <w:rsid w:val="00BC68CE"/>
    <w:rsid w:val="00BD3593"/>
    <w:rsid w:val="00BD656F"/>
    <w:rsid w:val="00BE1EAA"/>
    <w:rsid w:val="00BE2143"/>
    <w:rsid w:val="00BE2B52"/>
    <w:rsid w:val="00BE5F53"/>
    <w:rsid w:val="00BF08F6"/>
    <w:rsid w:val="00BF198E"/>
    <w:rsid w:val="00BF6226"/>
    <w:rsid w:val="00BF687F"/>
    <w:rsid w:val="00C117B2"/>
    <w:rsid w:val="00C15147"/>
    <w:rsid w:val="00C221E9"/>
    <w:rsid w:val="00C2306A"/>
    <w:rsid w:val="00C23B30"/>
    <w:rsid w:val="00C358E9"/>
    <w:rsid w:val="00C420DB"/>
    <w:rsid w:val="00C6295D"/>
    <w:rsid w:val="00C7098F"/>
    <w:rsid w:val="00C75207"/>
    <w:rsid w:val="00C76071"/>
    <w:rsid w:val="00C95D8E"/>
    <w:rsid w:val="00CA1F3C"/>
    <w:rsid w:val="00CA347E"/>
    <w:rsid w:val="00CB3F4C"/>
    <w:rsid w:val="00CB46ED"/>
    <w:rsid w:val="00CC04B2"/>
    <w:rsid w:val="00CC3BA3"/>
    <w:rsid w:val="00CC4051"/>
    <w:rsid w:val="00CC415C"/>
    <w:rsid w:val="00CE03FF"/>
    <w:rsid w:val="00CE1934"/>
    <w:rsid w:val="00CE1C8B"/>
    <w:rsid w:val="00CE22C6"/>
    <w:rsid w:val="00CE58B2"/>
    <w:rsid w:val="00CE72C3"/>
    <w:rsid w:val="00CF49F0"/>
    <w:rsid w:val="00CF6C09"/>
    <w:rsid w:val="00D03EEB"/>
    <w:rsid w:val="00D10D8E"/>
    <w:rsid w:val="00D15378"/>
    <w:rsid w:val="00D2317C"/>
    <w:rsid w:val="00D255CB"/>
    <w:rsid w:val="00D26677"/>
    <w:rsid w:val="00D44A86"/>
    <w:rsid w:val="00D63EC2"/>
    <w:rsid w:val="00D7231F"/>
    <w:rsid w:val="00D7278B"/>
    <w:rsid w:val="00D73B07"/>
    <w:rsid w:val="00D749E3"/>
    <w:rsid w:val="00D765EA"/>
    <w:rsid w:val="00D76FF3"/>
    <w:rsid w:val="00D871D6"/>
    <w:rsid w:val="00D916EC"/>
    <w:rsid w:val="00D92ED3"/>
    <w:rsid w:val="00D94616"/>
    <w:rsid w:val="00D95E30"/>
    <w:rsid w:val="00D95E60"/>
    <w:rsid w:val="00DB08AA"/>
    <w:rsid w:val="00DB358F"/>
    <w:rsid w:val="00DB7950"/>
    <w:rsid w:val="00DC035A"/>
    <w:rsid w:val="00DC1CAD"/>
    <w:rsid w:val="00DC5DC8"/>
    <w:rsid w:val="00DD1720"/>
    <w:rsid w:val="00DD6596"/>
    <w:rsid w:val="00DF301A"/>
    <w:rsid w:val="00E03132"/>
    <w:rsid w:val="00E04632"/>
    <w:rsid w:val="00E06CAB"/>
    <w:rsid w:val="00E105F2"/>
    <w:rsid w:val="00E1729F"/>
    <w:rsid w:val="00E17F57"/>
    <w:rsid w:val="00E22DED"/>
    <w:rsid w:val="00E309F6"/>
    <w:rsid w:val="00E4561C"/>
    <w:rsid w:val="00E50974"/>
    <w:rsid w:val="00E535CD"/>
    <w:rsid w:val="00E5646D"/>
    <w:rsid w:val="00E574B7"/>
    <w:rsid w:val="00E70324"/>
    <w:rsid w:val="00E74D9D"/>
    <w:rsid w:val="00E822E5"/>
    <w:rsid w:val="00EA031D"/>
    <w:rsid w:val="00EA5C6C"/>
    <w:rsid w:val="00EB157C"/>
    <w:rsid w:val="00EB3309"/>
    <w:rsid w:val="00EB4A21"/>
    <w:rsid w:val="00EB4FAC"/>
    <w:rsid w:val="00EC5AEB"/>
    <w:rsid w:val="00EC73CA"/>
    <w:rsid w:val="00ED6449"/>
    <w:rsid w:val="00EE1A24"/>
    <w:rsid w:val="00EE675E"/>
    <w:rsid w:val="00EF0262"/>
    <w:rsid w:val="00EF0D15"/>
    <w:rsid w:val="00EF1C24"/>
    <w:rsid w:val="00EF313C"/>
    <w:rsid w:val="00EF6F8C"/>
    <w:rsid w:val="00F05479"/>
    <w:rsid w:val="00F078A0"/>
    <w:rsid w:val="00F1317A"/>
    <w:rsid w:val="00F448FF"/>
    <w:rsid w:val="00F569F8"/>
    <w:rsid w:val="00F62D33"/>
    <w:rsid w:val="00F82ABD"/>
    <w:rsid w:val="00F84F5C"/>
    <w:rsid w:val="00F856E7"/>
    <w:rsid w:val="00F971E0"/>
    <w:rsid w:val="00FA5412"/>
    <w:rsid w:val="00FB78E8"/>
    <w:rsid w:val="00FC15F7"/>
    <w:rsid w:val="00FD276D"/>
    <w:rsid w:val="00FD46F6"/>
    <w:rsid w:val="00FD5477"/>
    <w:rsid w:val="00FD5FBC"/>
    <w:rsid w:val="00FD630F"/>
    <w:rsid w:val="00FD787A"/>
    <w:rsid w:val="00FE4ED1"/>
    <w:rsid w:val="00FF022E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9FF8A"/>
  <w15:docId w15:val="{2EAFC498-B8DC-4638-88E8-565249E5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1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2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21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6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EC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60CDE"/>
    <w:rPr>
      <w:i/>
      <w:iCs/>
    </w:rPr>
  </w:style>
  <w:style w:type="paragraph" w:customStyle="1" w:styleId="Default">
    <w:name w:val="Default"/>
    <w:rsid w:val="009C0D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046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46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Contractor: Langford &amp; Low - Portland, ME</vt:lpstr>
    </vt:vector>
  </TitlesOfParts>
  <Company>Maine Turnpike Authority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Contractor: Langford &amp; Low - Portland, ME</dc:title>
  <dc:creator>Scott A. Warchol</dc:creator>
  <cp:lastModifiedBy>Syafarudin, Soraya</cp:lastModifiedBy>
  <cp:revision>2</cp:revision>
  <cp:lastPrinted>2012-01-17T12:32:00Z</cp:lastPrinted>
  <dcterms:created xsi:type="dcterms:W3CDTF">2026-04-27T12:36:00Z</dcterms:created>
  <dcterms:modified xsi:type="dcterms:W3CDTF">2026-04-27T12:36:00Z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2026-01-14T20:57:45Z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2f0bc96a-9aad-424f-969e-34d1d693aad9</vt:lpwstr>
  </property>
  <property fmtid="{D5CDD505-2E9C-101B-9397-08002B2CF9AE}" pid="7" name="MSIP_Label_defa4170-0d19-0005-0004-bc88714345d2_ActionId">
    <vt:lpwstr>bfa458eb-786c-480d-9283-165ef220a54e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